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5、5以内数的减法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西师大版小学数学教材一年级上册第19~20页，5以内数的减法。   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理解减法意义是逆向思维，比理解加法的意义更难。在学习这部分知识时，要紧密联系生活实际，感悟减法的含义。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hint="eastAsia" w:asciiTheme="minorEastAsia" w:hAnsiTheme="minorEastAsia" w:cstheme="minorEastAsia"/>
          <w:bCs/>
          <w:sz w:val="24"/>
        </w:rPr>
        <w:t>理解减法的含义，体会数的分解与减法的联系，认识减号、减法算式，探索5以内数的减法的计算方法，体会算法的多样化，会计算5以内数的减法。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2.</w:t>
      </w:r>
      <w:r>
        <w:rPr>
          <w:rFonts w:hint="eastAsia" w:asciiTheme="minorEastAsia" w:hAnsiTheme="minorEastAsia" w:cstheme="minorEastAsia"/>
          <w:bCs/>
          <w:sz w:val="24"/>
        </w:rPr>
        <w:tab/>
      </w:r>
      <w:r>
        <w:rPr>
          <w:rFonts w:hint="eastAsia" w:asciiTheme="minorEastAsia" w:hAnsiTheme="minorEastAsia" w:cstheme="minorEastAsia"/>
          <w:bCs/>
          <w:sz w:val="24"/>
        </w:rPr>
        <w:t>培养学生的多向思维能力，在探索的过程中获得成功体验，坚定学好数学的信心。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重点：掌握5以内减法的计算方法。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难点：理解减法的含义。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教具准备：教师准备课件；学生准备5根小棒（或者5个小瓶子）。  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教学过程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建议：可以预设几个情景来进行导入。如谈话激趣导入法、复习旧知导入法、演示导入法、物质奖励法等。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谈话激趣导入法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师：同学们，你们玩过荡秋千吗？（玩过）师：老师小时候也非常喜欢荡秋千。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【设计意图】“老师也喜欢”让老师和学生之间的距离拉近。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复习旧知导入法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同学们，有几道题目需要你们解决一下，有信心完成吗？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1、按顺序填数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  ）  3  （  ）  5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2、听算式，说得数（或写得数）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2+3   1+3      1+4   2+2    4+1     3+1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3、昨天我们学习了加法，有还谁记得，加法表示什么？指名说，师生评议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演示导入法：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1、演示：老师左手拿3朵花，右手拿1朵花。现在，老师把它们怎么样了？（做一个合起来的动作）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2、合起来一共有几朵花呢？该怎样计算？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3、为什么用加法计算？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4、刚才的××同学回答得真好，老师奖给他2朵花。（请这个学生上来拿这2朵花）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5、这个2朵是从几朵里拿掉的？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6、从4朵里面拿掉2朵，还剩几朵花？该用什么方法来计算呢？（减法）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师：“这节课我们来学习1-5的减法”并板书。</w:t>
      </w:r>
    </w:p>
    <w:p>
      <w:pPr>
        <w:numPr>
          <w:ilvl w:val="0"/>
          <w:numId w:val="2"/>
        </w:numPr>
        <w:tabs>
          <w:tab w:val="clear" w:pos="420"/>
        </w:tabs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1.教学例4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教师：同学们，你们喜欢荡秋千吗？有几个孩子和你们一样也喜欢荡秋千，咱们一起去看看吧！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课件出示例4图。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教师：观察这两幅图，从图中你看到了什么？引导学生说出原来有3个小朋友在荡秋千，后来走了1个，还剩下2个小朋友在荡秋千。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教师：像原来有3个小朋友，后来走了1个，还剩下2个小朋友这样的题，我们要用减法来计算。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板书：减法。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教师：你知道减法的运算符号是什么吗？减法算式又该怎样写呢？请大家翻开课本第18页，自己看一看、学一学。学生翻书自学，集体交流。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通过交流，要求学生明白减法的运算符号是“-”，读作减号；算式是3—1=2,读作：3减1等于2。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学生一边说教师一边板书：3-1=2读作：3减1等于2。学生齐读两遍。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教师：谁能说说算式里数字3表示的意思？1表示什么意思？2呢？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要求学生说出：表示原来有3个小朋友在荡秋千；表示走了的1个小朋友；表示剩下的2个荡秋千的小朋友。教师：这里为什么要用减法？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同桌讨论，集体交流。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要求学生明白因为这幅图里原来有3个小朋友，这3个小朋友被分成两部分，一部分是走了的1个小朋友，另一部分是剩下的2个小朋友。从3个小朋友中减去其中的一部分就是另一部分，所以用减法。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同学们说得真好！像这样在原来的基础上，减少了一部分，求剩下的部分的这种问题，我们要用减法来计算。这就是我们今天这节课要学习的新知识——5以内数的减法。教师将板书补充完整：5以内数的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教师：3—1=2除了可以表示这两幅图的意思，还可以表示什么？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小组讨论，指名汇报。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学生曱：可以表示原来有3本书，拿走1本，还剩下2本书。学生乙：可以表示原来有3根小棒，拿走1根，还剩下2根小棒。学生丙：还可以表示原来有3只蝴蝶，飞走1只，还剩下2只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蝴蝶。2.教学例5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教师：请同学们拿出准备好的5根小棒。从5根小棒中拿走2根，还剩下几根？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学生动手操作，指名说过程。引导学生说出原来有5根小棒，拿走2根，还剩下3根小棒。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这个操作过程我们可以这样表示。（教师一边画一边引导学生看图，要求学生明白实线框里的5根小棒是原来的，虚线框里的2根小棒是拿走的，在实线框里虚线框外的3根小棒就是剩下的。教师：你能用算式来表示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抽学生回答：算式是5—2=3。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教师：你是怎样计算5—2的？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小组讨论交流，集体汇报。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学生甲：我是通过摆小棒知道的。5根小棒，拿走2根，数一数剩下的小棒只有3根。所以，5—2=3。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学生乙：5减少1个是4,再减少1个是3。所以，5—2=3。学生丙：因为5可以分成2和3,所以5—2=3。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学生丁：因为2+3=5,所以5—2=3。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教师：同学们的方法真多呀！在计算时，如果你觉得别的同学的计算方法更简单，你也可以用一用。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3.教学例6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翻开课本第19页例6:说一说，算一算。教师：同学们，从这幅图上你看到了什么？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学生自由回答。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：我看到一共有5只兔，其中1只是白兔，4只是灰兔。学生：我看到一共有5只兔，其中4只是灰兔，1只是白兔。教师：求灰兔多少只怎样算呢？求白兔多少只又该怎样算呢？请大家用你刚才学到的计算方法来算一算。学生独立完成，集体交流算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教师：请大家将书上空白的地方补充完整。看谁写得又好又快。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三个例题的教学有各自的重点，例4重点理解减法的含义，例5探讨减法的计算方法，例6是看一幅图写两个减法算式。这样突出各自的重点，使难点得以分散。在理解减法的意义时，抓住“走了”的表象，让学生充分理解减法是把一个数去掉一部分，求剩下部分，再通过“3—1=2还能表示什么”的提问，让学生感受减法的普遍适应性。在减法的计算方法的探讨中，既突出了学生学习的主体作用，又体现了算法的多样化，同时鼓励学生用“更简单”的计算方法，为计算方法的优化奠定基础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1、课堂活动第1题:算一算，写一写。先让学生独立完成，强调书写工整，再汇报是怎样计算的。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2、课堂活动第2题:划一划，填一填。先让学生独立完成，提醒学生注意要划一划，再让学生表达每个算式的意思，要用上“原来”、“划去”、“还剩”等词语。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3、猜小棒游戏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师：老师有5根小棒，谁想得到我的小棒？请你任意抽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学生抽后，老师用手遮住剩下的小棒。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师：猜一猜，我的手里还有几根小棒？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你能列出算式吗？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两人一组玩“猜小棒”游戏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练习反馈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1、课堂活动第3题：圈一圈，填一填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先让学生观察第1幅图，填出算式的结果。再让学生结合算式用虚线圈一圈，完成3—2=  ，4一3=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2、小老鼠背着5个土豆，高高兴兴地往家跑。在路上，口袋被弄破了，回到家后，口袋里还剩几个土豆？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教师：要想知道小老鼠的口袋里还剩几个土豆，我们先要知道什么？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小组讨论后，集体交流。要让学生明白要求还剩几个土豆，先要知道路上掉了几个土豆。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教师：你觉得小老鼠掉了几个土豆？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学生自由回答。如：我觉得小老鼠只掉了1个土豆。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教师：如果小老鼠只掉了1个土豆，口袋里还剩几个呢？算式又该怎样写呢？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引导学生说出如果小老鼠只掉了1个土豆，口袋里还剩4个。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算式是5一1=4。教师要让学生充分地说出自己的想法，再根据自己的说法列出算式。注意写出的算式与说出的想法要相对应，相一致。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3、教学例题7.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学生观察例题7，师问：“这只小猫为什么不好意思的地摸着耳朵？”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“没有钓到鱼用什么数字表示？”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指名回答。师：“那么怎么计算两只小猫一共钓了多少条鱼？”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指名说。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课堂小结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教师：通过这节课的学习，你学会了什么？减法运算的符号是什么？减法算式怎样读？你会计算5以内数的减法了吗？学生回答。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独立完成课本第20页第4题。要求计算准确、书写工整。 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板书设计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5以内数的减法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3-1=2 读作：3减1等于2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5-2=3    4-1=3   4-3=1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4+0=4   3-3=0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教学反思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在实际生活中，学生已经积累了一些用加法算式描述合在一起的经验，一般他们都会进行直接判断。教学中，我充分利用教学资源，组织了一个个的教学活动，让学生在自主探索、合作交流中，发现和解决问题，获得成功的体验。以活动激趣，吸引学生主动参与学习过程，通过交流、反思等活动中逐步让学生体会数学知识的产生形成和发展过程，学生在观察中理解，在操作中感知，不仅拓宽了思路，获取了新知识，而且沟通了知识的内涵，领悟了学习方法，转变学习方式，激活学习热情，学生全员参加数学活动，培养了学生的学习能力。进一步感知所学数学知识在生活中的应用价值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教学资料包（机动栏目，每个单元至少一个即可）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教学精彩片段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课堂活动第5题的教学。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清清的河水，碧绿的荷叶，吸引了可爱的小青蛙。看，它们正在举行游泳比赛，“扑通”，一只青蛙跳下水里。数一数，算一算，荷叶上原来有几只青蛙？跳入水中的有几只？荷叶上还剩几只？从不同的角度观察，你能写出几个减法算式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点评：老师的“花样读题”，给数学课增添了一抹亮色，给学生以美的熏陶。。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教学资源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数学故事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放假了，程程同学和密码一起到商场玩。妈妈给程程买了5个果冻。程程在1楼吃了1个，在二楼又吃了2个。刚到3楼时，程程又想吃果冻。妈妈说：“别急，我们玩个游戏好吗?你要是能算出剩下几个果冻，就让你吃。”程程想了想说：“应当还剩下2个果冻。”妈妈问：“你是怎么计算出来的呢？”程程说：“我们一共有5个果冻，在1楼我吃了1个，在2楼吃了2个，一共吃了3个，5减去3等于2.所以剩下2个。”妈妈高兴的说：“程程真是个聪明的孩子。”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资料链接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如何培养学生数学实践能力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课堂活动在数学教学中，教师应紧密联系生活实际，培养学生对数学的应用意识，使他们在知识的学习与应用过程中对所学知识形成深刻的理解。那么，如何在数学课堂教学中培养学生的实践能力呢？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课堂活动实践能力是儿童智力活动的源泉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实践操作能激发学生的学习兴趣，变“要我学”为“我要学”。由于数学知识比较抽象，一些学生难以理解，缺乏学习兴趣。在教学中，教师可利用学生好动、好奇的心理，从学生熟悉的生活情境和感兴趣的事物出发，提供观察和操作的机会，让他们充分发挥学习的自觉能动性，在操作中把抽象的知识变为活生生的动作，在实践感受中获得正确认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大脑的功能具有整体性，只有左右半脑相互配合，协调发展，人的智力才能获得最佳发展。数学思维活动主要受左脑支配，而使用直观的教学材料，具有形象的特点，再加上儿童实际动手操作，使多种感官一起发挥作用，从而有助于左右脑的协调发展，促进儿童充分发展智力潜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课堂活动从生活实际中引入相关的数学知识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数学来源于生活，教师在课堂教学中要善于挖掘生活中的数学素材，从学生的生活实际中引出数学知识，让学生感到“数学知识就在自己身边，生活中处处都有数学问题，自己的生活与数学知识可以融为一体”。例如，在教学“圆的认识”时，教师可以通过问学生的方式导入：“在生活中你们见到过哪些物体是圆的？”学生举了很多例子：圆桌的桌面是圆的，一元钱硬币的面是圆的，光盘是圆的，汽车的轮胎是圆的……教师又问：“车轮为什么要做成圆的而不做成正方形的和椭圆形的？”学生回答：“如果做成正方形和椭圆形的，车轮滚动起来就不平稳。”“为什么做成圆形的车轮滚动起来就平稳呢？”教师的追问令学生难以用学过的知识做出科学、准确的回答。教师就此引入新课：今天我们开始研究圆的特征，同学们会对这个问题有一个清晰的认识。学生带着寻求实际问题答案的急切心情进入了新课的学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课堂活动实践操作能力能促进学生主动学习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小学生的认知过程是一种知识再生产的过程。如果教师能为他们创设一个实践操作环境，让他们多动手摆摆、弄弄，加大知识的信息量，使之在探索中对未知世界有所发现，并能运用已学到的规律去解决新问题，这样就能使他们在获取新知识时，也学会了学习。例如：“10以内的加减法”是利用数的组成来计算的，数的组成即是数的分与合，5以内数的分与合教学中，可以先让学生拿出两个木块，分成左右两堆；再让学生拿出4个木块，也要分成左右两堆，要求同桌要分得不一样。学生通过交流发现有三种分法：(1，3）、(2,2）、（3,1）。老师提问：“刚才大家每人又摆了其中的三种，谁有本领能把这三种分法一个不漏而且又是很有规律地找出来？”学生们互相讨论，一边议论一边摆弄，最后想出了办法。教师及时地给予表扬，学生得到鼓励，主动探索的劲头更足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课堂活动把所学的数学知识应用到实际中去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教师还要引导学生把书本上的知识应用到实际中去，把数学问题生活化，以实现反向促进学生对知识更深入的理解。如在讲述“圆的认识”后，教师用计算机生动、形象地展示了这样一个活动情境：学生站成一横排投沙包。教师问：“这样站你们有什么想法？”学生说：“这样站队不公平。”教师接着问：“怎样站队才公平？”学生应用刚学的同圆半径相等的知识，说应该站成一个圆投沙包，或固定好投包的站立点排成纵队，一个人投完后边的人再依次投，距离相同才能保证竞赛的公平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课堂活动数学知识在实际中的应用，体现了数学问题的生活化，能帮助学生在获得数学知识的同时，逐步养成良好的思维方式。它也能让学生在多种多样的活动中，在丰富多彩的现实生活中轻松愉快地学习数学。</w:t>
      </w:r>
    </w:p>
    <w:p>
      <w:r>
        <w:rPr>
          <w:rFonts w:hint="eastAsia" w:asciiTheme="minorEastAsia" w:hAnsiTheme="minorEastAsia" w:cstheme="minorEastAsia"/>
          <w:bCs/>
          <w:sz w:val="24"/>
        </w:rPr>
        <w:t>课堂活动为此，教师不仅要注意从生活实际中引入数学知识，还要引导学生运用所学的知识和方法解决生活中的实际问题，使学生增加实践活动的机会，达到在数学教学中培养创新意识和解决实际问题能力的目的。</w:t>
      </w:r>
    </w:p>
    <w:p>
      <w:pPr>
        <w:spacing w:line="360" w:lineRule="auto"/>
        <w:ind w:firstLine="600" w:firstLineChars="200"/>
        <w:rPr>
          <w:rFonts w:asciiTheme="minorEastAsia" w:hAnsiTheme="minorEastAsia" w:cstheme="minorEastAsia"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2212D"/>
    <w:multiLevelType w:val="multilevel"/>
    <w:tmpl w:val="3602212D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C8A20FE"/>
    <w:multiLevelType w:val="multilevel"/>
    <w:tmpl w:val="4C8A20FE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AE61DCE"/>
    <w:multiLevelType w:val="multilevel"/>
    <w:tmpl w:val="7AE61DC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32C7672"/>
    <w:rsid w:val="00147674"/>
    <w:rsid w:val="002B4BAE"/>
    <w:rsid w:val="0058761C"/>
    <w:rsid w:val="007844CA"/>
    <w:rsid w:val="007D6AD5"/>
    <w:rsid w:val="008A18EE"/>
    <w:rsid w:val="00B86D84"/>
    <w:rsid w:val="00DF06E8"/>
    <w:rsid w:val="00E85549"/>
    <w:rsid w:val="032C7672"/>
    <w:rsid w:val="14D03FA0"/>
    <w:rsid w:val="650E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00"/>
      <w:u w:val="non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827</Words>
  <Characters>4715</Characters>
  <Lines>39</Lines>
  <Paragraphs>11</Paragraphs>
  <TotalTime>0</TotalTime>
  <ScaleCrop>false</ScaleCrop>
  <LinksUpToDate>false</LinksUpToDate>
  <CharactersWithSpaces>5531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新课标第一网</cp:category>
  <dcterms:created xsi:type="dcterms:W3CDTF">2021-08-05T01:05:00Z</dcterms:created>
  <dc:creator>Administrator</dc:creator>
  <cp:lastModifiedBy>Administrator</cp:lastModifiedBy>
  <dcterms:modified xsi:type="dcterms:W3CDTF">2023-08-18T06:52:33Z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7ABA09A37FC14414AAD6416FAC721A7B_12</vt:lpwstr>
  </property>
</Properties>
</file>